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بسمه تعالی</w:t>
      </w:r>
    </w:p>
    <w:p w:rsidR="006D0859" w:rsidRPr="006D0859" w:rsidRDefault="006D0859" w:rsidP="006D0859">
      <w:pPr>
        <w:pStyle w:val="NormalWeb"/>
        <w:bidi/>
        <w:jc w:val="center"/>
        <w:rPr>
          <w:rFonts w:cs="B Nazanin"/>
          <w:b/>
          <w:bCs/>
          <w:rtl/>
        </w:rPr>
      </w:pPr>
      <w:r w:rsidRPr="006D0859">
        <w:rPr>
          <w:rFonts w:cs="B Nazanin" w:hint="cs"/>
          <w:b/>
          <w:bCs/>
          <w:rtl/>
        </w:rPr>
        <w:t>طرح درس</w:t>
      </w:r>
    </w:p>
    <w:tbl>
      <w:tblPr>
        <w:tblStyle w:val="TableGrid"/>
        <w:bidiVisual/>
        <w:tblW w:w="10044" w:type="dxa"/>
        <w:tblLook w:val="04A0" w:firstRow="1" w:lastRow="0" w:firstColumn="1" w:lastColumn="0" w:noHBand="0" w:noVBand="1"/>
      </w:tblPr>
      <w:tblGrid>
        <w:gridCol w:w="3342"/>
        <w:gridCol w:w="3928"/>
        <w:gridCol w:w="2774"/>
      </w:tblGrid>
      <w:tr w:rsidR="006D0859" w:rsidRPr="006D0859" w:rsidTr="007B27E8">
        <w:tc>
          <w:tcPr>
            <w:tcW w:w="3342" w:type="dxa"/>
          </w:tcPr>
          <w:p w:rsidR="006D0859" w:rsidRPr="006D0859" w:rsidRDefault="006D0859" w:rsidP="007B27E8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عنوان درس: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7B27E8">
              <w:rPr>
                <w:rFonts w:cs="B Nazanin" w:hint="cs"/>
                <w:rtl/>
              </w:rPr>
              <w:t>بهینه سازی جریان اگزرژی</w:t>
            </w:r>
          </w:p>
        </w:tc>
        <w:tc>
          <w:tcPr>
            <w:tcW w:w="3928" w:type="dxa"/>
          </w:tcPr>
          <w:p w:rsidR="006D0859" w:rsidRPr="006D0859" w:rsidRDefault="006D0859" w:rsidP="006D0859">
            <w:pPr>
              <w:pStyle w:val="NormalWeb"/>
              <w:bidi/>
              <w:jc w:val="both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نام مدرس:</w:t>
            </w:r>
            <w:r w:rsidRPr="006D0859">
              <w:rPr>
                <w:rFonts w:cs="B Nazanin" w:hint="cs"/>
                <w:rtl/>
              </w:rPr>
              <w:t xml:space="preserve"> سامان رشیدی</w:t>
            </w:r>
          </w:p>
        </w:tc>
        <w:tc>
          <w:tcPr>
            <w:tcW w:w="2774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تعداد واحد:</w:t>
            </w:r>
            <w:r w:rsidRPr="006D0859">
              <w:rPr>
                <w:rFonts w:cs="B Nazanin" w:hint="cs"/>
                <w:rtl/>
              </w:rPr>
              <w:t xml:space="preserve"> 3 واحد</w:t>
            </w:r>
          </w:p>
        </w:tc>
      </w:tr>
      <w:tr w:rsidR="006D0859" w:rsidRPr="006D0859" w:rsidTr="007B27E8">
        <w:tc>
          <w:tcPr>
            <w:tcW w:w="3342" w:type="dxa"/>
          </w:tcPr>
          <w:p w:rsidR="006D0859" w:rsidRPr="006D0859" w:rsidRDefault="006D0859" w:rsidP="0062773D">
            <w:pPr>
              <w:pStyle w:val="NormalWeb"/>
              <w:bidi/>
              <w:rPr>
                <w:rFonts w:cs="B Nazanin"/>
                <w:rtl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پیشنیاز:</w:t>
            </w:r>
            <w:r w:rsidRPr="006D08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928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</w:rPr>
            </w:pPr>
            <w:r w:rsidRPr="00B03591">
              <w:rPr>
                <w:rFonts w:cs="B Nazanin" w:hint="cs"/>
                <w:b/>
                <w:bCs/>
                <w:rtl/>
              </w:rPr>
              <w:t>ایمیل:</w:t>
            </w:r>
            <w:r w:rsidRPr="006D0859">
              <w:rPr>
                <w:rFonts w:cs="B Nazanin" w:hint="cs"/>
                <w:rtl/>
              </w:rPr>
              <w:t xml:space="preserve"> </w:t>
            </w:r>
            <w:r w:rsidR="00BC190F" w:rsidRPr="00BC190F">
              <w:rPr>
                <w:rFonts w:cs="B Nazanin"/>
              </w:rPr>
              <w:t>samanrashidi@semnan.ac.ir</w:t>
            </w:r>
          </w:p>
        </w:tc>
        <w:tc>
          <w:tcPr>
            <w:tcW w:w="2774" w:type="dxa"/>
          </w:tcPr>
          <w:p w:rsidR="006D0859" w:rsidRPr="006D0859" w:rsidRDefault="006D0859" w:rsidP="006D0859">
            <w:pPr>
              <w:pStyle w:val="NormalWeb"/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0859" w:rsidRDefault="006D0859" w:rsidP="006D0859">
      <w:pPr>
        <w:pStyle w:val="NormalWeb"/>
        <w:bidi/>
        <w:jc w:val="center"/>
        <w:rPr>
          <w:b/>
          <w:bCs/>
          <w:rtl/>
        </w:rPr>
      </w:pPr>
    </w:p>
    <w:p w:rsidR="00660447" w:rsidRPr="00693379" w:rsidRDefault="00693379" w:rsidP="004A00AD">
      <w:pPr>
        <w:pStyle w:val="NormalWeb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693379">
        <w:rPr>
          <w:rFonts w:cs="B Nazanin" w:hint="cs"/>
          <w:b/>
          <w:bCs/>
          <w:color w:val="000000" w:themeColor="text1"/>
          <w:rtl/>
          <w:lang w:bidi="fa-IR"/>
        </w:rPr>
        <w:t>اهداف درس:</w:t>
      </w:r>
    </w:p>
    <w:p w:rsidR="00547BF5" w:rsidRDefault="006129C3" w:rsidP="00C36A9E">
      <w:pPr>
        <w:pStyle w:val="NormalWeb"/>
        <w:bidi/>
        <w:spacing w:line="360" w:lineRule="auto"/>
        <w:ind w:left="360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اکثر </w:t>
      </w:r>
      <w:r w:rsidR="00547BF5">
        <w:rPr>
          <w:rFonts w:cs="B Nazanin" w:hint="cs"/>
          <w:rtl/>
        </w:rPr>
        <w:t>سیستم های انرژی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در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معرض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دو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افت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اجتناب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ناپذير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اصطکاکي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و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حرارتي</w:t>
      </w:r>
      <w:r w:rsidR="00547BF5" w:rsidRPr="00547BF5">
        <w:rPr>
          <w:rFonts w:cs="B Nazanin"/>
          <w:rtl/>
        </w:rPr>
        <w:t xml:space="preserve"> </w:t>
      </w:r>
      <w:r>
        <w:rPr>
          <w:rFonts w:cs="B Nazanin" w:hint="cs"/>
          <w:rtl/>
        </w:rPr>
        <w:t>قرار دارند</w:t>
      </w:r>
      <w:r w:rsidR="00547BF5" w:rsidRPr="00547BF5">
        <w:rPr>
          <w:rFonts w:cs="B Nazanin"/>
          <w:rtl/>
        </w:rPr>
        <w:t xml:space="preserve">. </w:t>
      </w:r>
      <w:r w:rsidR="00D64440">
        <w:rPr>
          <w:rFonts w:cs="B Nazanin" w:hint="cs"/>
          <w:rtl/>
        </w:rPr>
        <w:t>این افت ها باعث تخریب کیفیت انرژی در طول فرآیند</w:t>
      </w:r>
      <w:r w:rsidR="00131EBF">
        <w:rPr>
          <w:rFonts w:cs="B Nazanin" w:hint="cs"/>
          <w:rtl/>
        </w:rPr>
        <w:t xml:space="preserve"> شده</w:t>
      </w:r>
      <w:r w:rsidR="00D64440">
        <w:rPr>
          <w:rFonts w:cs="B Nazanin" w:hint="cs"/>
          <w:rtl/>
        </w:rPr>
        <w:t xml:space="preserve"> و نهایتا تاثیر منفی روی عملکرد سیستم دار</w:t>
      </w:r>
      <w:r w:rsidR="003342F1">
        <w:rPr>
          <w:rFonts w:cs="B Nazanin" w:hint="cs"/>
          <w:rtl/>
        </w:rPr>
        <w:t>ن</w:t>
      </w:r>
      <w:r w:rsidR="00D64440">
        <w:rPr>
          <w:rFonts w:cs="B Nazanin" w:hint="cs"/>
          <w:rtl/>
        </w:rPr>
        <w:t xml:space="preserve">د. </w:t>
      </w:r>
      <w:r w:rsidR="001F440D">
        <w:rPr>
          <w:rFonts w:cs="B Nazanin" w:hint="cs"/>
          <w:rtl/>
        </w:rPr>
        <w:t xml:space="preserve">اساس قانون اول ترمودینامیک بر پایه کمیت انرژی استوار است. بنابراین با </w:t>
      </w:r>
      <w:r w:rsidR="00C36A9E">
        <w:rPr>
          <w:rFonts w:cs="B Nazanin" w:hint="cs"/>
          <w:rtl/>
        </w:rPr>
        <w:t xml:space="preserve">تکیه تنها بر </w:t>
      </w:r>
      <w:bookmarkStart w:id="0" w:name="_GoBack"/>
      <w:bookmarkEnd w:id="0"/>
      <w:r w:rsidR="001F440D">
        <w:rPr>
          <w:rFonts w:cs="B Nazanin" w:hint="cs"/>
          <w:rtl/>
        </w:rPr>
        <w:t xml:space="preserve">قانون اول ترمودینامیک نمی توان این افت ها </w:t>
      </w:r>
      <w:r w:rsidR="003342F1">
        <w:rPr>
          <w:rFonts w:cs="B Nazanin" w:hint="cs"/>
          <w:rtl/>
        </w:rPr>
        <w:t xml:space="preserve">و تخریب کیفیت انرژی </w:t>
      </w:r>
      <w:r w:rsidR="00BB4C66">
        <w:rPr>
          <w:rFonts w:cs="B Nazanin" w:hint="cs"/>
          <w:rtl/>
        </w:rPr>
        <w:t>را بررسی نمود</w:t>
      </w:r>
      <w:r w:rsidR="00853A5A">
        <w:rPr>
          <w:rFonts w:cs="B Nazanin" w:hint="cs"/>
          <w:rtl/>
        </w:rPr>
        <w:t>.</w:t>
      </w:r>
      <w:r w:rsidR="00BB4C66">
        <w:rPr>
          <w:rFonts w:cs="B Nazanin" w:hint="cs"/>
          <w:rtl/>
        </w:rPr>
        <w:t xml:space="preserve"> قانون دوم ترمودینامیک </w:t>
      </w:r>
      <w:r w:rsidR="00853A5A">
        <w:rPr>
          <w:rFonts w:cs="B Nazanin" w:hint="cs"/>
          <w:rtl/>
        </w:rPr>
        <w:t xml:space="preserve">قابلیت بررسی کیفیت انرژی را دارد. </w:t>
      </w:r>
      <w:r w:rsidR="00547BF5" w:rsidRPr="00547BF5">
        <w:rPr>
          <w:rFonts w:cs="B Nazanin" w:hint="cs"/>
          <w:rtl/>
        </w:rPr>
        <w:t>با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بکارگيري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قانون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دوم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ترموديناميک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مي</w:t>
      </w:r>
      <w:r w:rsidR="00547BF5" w:rsidRPr="00547BF5">
        <w:rPr>
          <w:rFonts w:cs="B Nazanin"/>
          <w:rtl/>
        </w:rPr>
        <w:t xml:space="preserve"> </w:t>
      </w:r>
      <w:r w:rsidR="00547BF5" w:rsidRPr="00547BF5">
        <w:rPr>
          <w:rFonts w:cs="B Nazanin" w:hint="cs"/>
          <w:rtl/>
        </w:rPr>
        <w:t>توان</w:t>
      </w:r>
      <w:r w:rsidR="00853A5A">
        <w:rPr>
          <w:rFonts w:cs="B Nazanin" w:hint="cs"/>
          <w:rtl/>
        </w:rPr>
        <w:t xml:space="preserve"> افت ها</w:t>
      </w:r>
      <w:r w:rsidR="00C70F9D">
        <w:rPr>
          <w:rFonts w:cs="B Nazanin" w:hint="cs"/>
          <w:rtl/>
        </w:rPr>
        <w:t xml:space="preserve">ی </w:t>
      </w:r>
      <w:r w:rsidR="00C70F9D" w:rsidRPr="00547BF5">
        <w:rPr>
          <w:rFonts w:cs="B Nazanin" w:hint="cs"/>
          <w:rtl/>
        </w:rPr>
        <w:t>اصطکاکي</w:t>
      </w:r>
      <w:r w:rsidR="00C70F9D" w:rsidRPr="00547BF5">
        <w:rPr>
          <w:rFonts w:cs="B Nazanin"/>
          <w:rtl/>
        </w:rPr>
        <w:t xml:space="preserve"> </w:t>
      </w:r>
      <w:r w:rsidR="00C70F9D" w:rsidRPr="00547BF5">
        <w:rPr>
          <w:rFonts w:cs="B Nazanin" w:hint="cs"/>
          <w:rtl/>
        </w:rPr>
        <w:t>و</w:t>
      </w:r>
      <w:r w:rsidR="00C70F9D" w:rsidRPr="00547BF5">
        <w:rPr>
          <w:rFonts w:cs="B Nazanin"/>
          <w:rtl/>
        </w:rPr>
        <w:t xml:space="preserve"> </w:t>
      </w:r>
      <w:r w:rsidR="00C70F9D" w:rsidRPr="00547BF5">
        <w:rPr>
          <w:rFonts w:cs="B Nazanin" w:hint="cs"/>
          <w:rtl/>
        </w:rPr>
        <w:t>حرارتي</w:t>
      </w:r>
      <w:r w:rsidR="00547BF5" w:rsidRPr="00547BF5">
        <w:rPr>
          <w:rFonts w:cs="B Nazanin"/>
          <w:rtl/>
        </w:rPr>
        <w:t xml:space="preserve"> </w:t>
      </w:r>
      <w:r w:rsidR="00C70F9D">
        <w:rPr>
          <w:rFonts w:cs="B Nazanin" w:hint="cs"/>
          <w:rtl/>
        </w:rPr>
        <w:t xml:space="preserve">را </w:t>
      </w:r>
      <w:r w:rsidR="00131EBF">
        <w:rPr>
          <w:rFonts w:cs="B Nazanin" w:hint="cs"/>
          <w:rtl/>
        </w:rPr>
        <w:t>تشخیص</w:t>
      </w:r>
      <w:r w:rsidR="00C70F9D">
        <w:rPr>
          <w:rFonts w:cs="B Nazanin" w:hint="cs"/>
          <w:rtl/>
        </w:rPr>
        <w:t xml:space="preserve"> و </w:t>
      </w:r>
      <w:r w:rsidR="00547BF5" w:rsidRPr="00547BF5">
        <w:rPr>
          <w:rFonts w:cs="B Nazanin" w:hint="cs"/>
          <w:rtl/>
        </w:rPr>
        <w:t>ميزان</w:t>
      </w:r>
      <w:r w:rsidR="00547BF5" w:rsidRPr="00547BF5">
        <w:rPr>
          <w:rFonts w:cs="B Nazanin"/>
          <w:rtl/>
        </w:rPr>
        <w:t xml:space="preserve"> </w:t>
      </w:r>
      <w:r w:rsidR="00547BF5">
        <w:rPr>
          <w:rFonts w:cs="B Nazanin" w:hint="cs"/>
          <w:rtl/>
        </w:rPr>
        <w:t>تخریب کیفیت انرژی</w:t>
      </w:r>
      <w:r w:rsidR="00C70F9D">
        <w:rPr>
          <w:rFonts w:cs="B Nazanin" w:hint="cs"/>
          <w:rtl/>
        </w:rPr>
        <w:t xml:space="preserve"> در طول فرآیند </w:t>
      </w:r>
      <w:r w:rsidR="003342F1">
        <w:rPr>
          <w:rFonts w:cs="B Nazanin" w:hint="cs"/>
          <w:rtl/>
        </w:rPr>
        <w:t xml:space="preserve">را </w:t>
      </w:r>
      <w:r w:rsidR="00C70F9D">
        <w:rPr>
          <w:rFonts w:cs="B Nazanin" w:hint="cs"/>
          <w:rtl/>
        </w:rPr>
        <w:t>در سیستم های انرژی</w:t>
      </w:r>
      <w:r w:rsidR="00547BF5">
        <w:rPr>
          <w:rFonts w:cs="B Nazanin" w:hint="cs"/>
          <w:rtl/>
        </w:rPr>
        <w:t xml:space="preserve"> محاسبه نمود</w:t>
      </w:r>
      <w:r w:rsidR="00547BF5" w:rsidRPr="00547BF5">
        <w:rPr>
          <w:rFonts w:cs="B Nazanin"/>
          <w:rtl/>
        </w:rPr>
        <w:t>.</w:t>
      </w:r>
      <w:r w:rsidR="00131EBF">
        <w:rPr>
          <w:rFonts w:cs="B Nazanin" w:hint="cs"/>
          <w:rtl/>
        </w:rPr>
        <w:t xml:space="preserve"> </w:t>
      </w:r>
      <w:r w:rsidR="00131EBF">
        <w:rPr>
          <w:rFonts w:cs="B Nazanin" w:hint="cs"/>
          <w:rtl/>
          <w:lang w:bidi="fa-IR"/>
        </w:rPr>
        <w:t xml:space="preserve">نهایتا با تشخیص این افت ها می توان روش هایی را به کار برد که تا حد ممکن این افت ها را کمینه و از </w:t>
      </w:r>
      <w:r w:rsidR="003342F1">
        <w:rPr>
          <w:rFonts w:cs="B Nazanin" w:hint="cs"/>
          <w:rtl/>
          <w:lang w:bidi="fa-IR"/>
        </w:rPr>
        <w:t xml:space="preserve">تخریب کیفیت انرژی جلوگیری کرد. </w:t>
      </w:r>
      <w:r w:rsidR="00131EBF">
        <w:rPr>
          <w:rFonts w:cs="B Nazanin" w:hint="cs"/>
          <w:rtl/>
        </w:rPr>
        <w:t>هدف این درس، تحلیل سیستم های انرژی از دیدگاه</w:t>
      </w:r>
      <w:r w:rsidR="00131EBF" w:rsidRPr="00547BF5">
        <w:rPr>
          <w:rFonts w:cs="B Nazanin"/>
          <w:rtl/>
        </w:rPr>
        <w:t xml:space="preserve"> </w:t>
      </w:r>
      <w:r w:rsidR="00131EBF" w:rsidRPr="00547BF5">
        <w:rPr>
          <w:rFonts w:cs="B Nazanin" w:hint="cs"/>
          <w:rtl/>
        </w:rPr>
        <w:t>قانون</w:t>
      </w:r>
      <w:r w:rsidR="00131EBF" w:rsidRPr="00547BF5">
        <w:rPr>
          <w:rFonts w:cs="B Nazanin"/>
          <w:rtl/>
        </w:rPr>
        <w:t xml:space="preserve"> </w:t>
      </w:r>
      <w:r w:rsidR="00131EBF" w:rsidRPr="00547BF5">
        <w:rPr>
          <w:rFonts w:cs="B Nazanin" w:hint="cs"/>
          <w:rtl/>
        </w:rPr>
        <w:t>دوم</w:t>
      </w:r>
      <w:r w:rsidR="00131EBF" w:rsidRPr="00547BF5">
        <w:rPr>
          <w:rFonts w:cs="B Nazanin"/>
          <w:rtl/>
        </w:rPr>
        <w:t xml:space="preserve"> </w:t>
      </w:r>
      <w:r w:rsidR="00131EBF" w:rsidRPr="00547BF5">
        <w:rPr>
          <w:rFonts w:cs="B Nazanin" w:hint="cs"/>
          <w:rtl/>
        </w:rPr>
        <w:t>ترموديناميک</w:t>
      </w:r>
      <w:r w:rsidR="00131EBF">
        <w:rPr>
          <w:rFonts w:cs="B Nazanin" w:hint="cs"/>
          <w:rtl/>
        </w:rPr>
        <w:t xml:space="preserve"> می باشد.</w:t>
      </w:r>
    </w:p>
    <w:p w:rsidR="004A00AD" w:rsidRPr="004A00AD" w:rsidRDefault="004A00AD" w:rsidP="00547BF5">
      <w:pPr>
        <w:pStyle w:val="NormalWeb"/>
        <w:numPr>
          <w:ilvl w:val="0"/>
          <w:numId w:val="2"/>
        </w:numPr>
        <w:bidi/>
        <w:rPr>
          <w:rFonts w:cs="B Nazanin"/>
          <w:b/>
          <w:bCs/>
        </w:rPr>
      </w:pPr>
      <w:r w:rsidRPr="004A00AD">
        <w:rPr>
          <w:rFonts w:cs="B Nazanin" w:hint="cs"/>
          <w:b/>
          <w:bCs/>
          <w:rtl/>
          <w:lang w:bidi="fa-IR"/>
        </w:rPr>
        <w:t xml:space="preserve">روش </w:t>
      </w:r>
      <w:r w:rsidRPr="00547BF5">
        <w:rPr>
          <w:rFonts w:cs="B Nazanin" w:hint="cs"/>
          <w:b/>
          <w:bCs/>
          <w:color w:val="000000" w:themeColor="text1"/>
          <w:rtl/>
          <w:lang w:bidi="fa-IR"/>
        </w:rPr>
        <w:t>تدریس</w:t>
      </w:r>
      <w:r w:rsidRPr="004A00AD">
        <w:rPr>
          <w:rFonts w:cs="B Nazanin" w:hint="cs"/>
          <w:b/>
          <w:bCs/>
          <w:rtl/>
          <w:lang w:bidi="fa-IR"/>
        </w:rPr>
        <w:t>:</w:t>
      </w:r>
    </w:p>
    <w:p w:rsidR="004A00AD" w:rsidRDefault="004A00AD" w:rsidP="007B27E8">
      <w:pPr>
        <w:pStyle w:val="NormalWeb"/>
        <w:bidi/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>استفاده از تخته و ماژیک</w:t>
      </w:r>
    </w:p>
    <w:p w:rsidR="00AD711C" w:rsidRPr="00520B44" w:rsidRDefault="00AD711C" w:rsidP="00520B44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lang w:bidi="fa-IR"/>
        </w:rPr>
      </w:pPr>
      <w:r w:rsidRPr="00B03591">
        <w:rPr>
          <w:rFonts w:cs="B Nazanin" w:hint="cs"/>
          <w:b/>
          <w:bCs/>
          <w:rtl/>
          <w:lang w:bidi="fa-IR"/>
        </w:rPr>
        <w:t>محتوای</w:t>
      </w: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 xml:space="preserve"> درس:</w:t>
      </w:r>
    </w:p>
    <w:tbl>
      <w:tblPr>
        <w:tblStyle w:val="TableGrid"/>
        <w:tblW w:w="7976" w:type="dxa"/>
        <w:jc w:val="right"/>
        <w:tblInd w:w="-637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518"/>
        <w:gridCol w:w="1458"/>
      </w:tblGrid>
      <w:tr w:rsidR="00CC2D2D" w:rsidRPr="00B03591" w:rsidTr="00CC2D2D">
        <w:trPr>
          <w:trHeight w:val="368"/>
          <w:jc w:val="right"/>
        </w:trPr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D2D" w:rsidRP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D2D" w:rsidRDefault="00CC2D2D" w:rsidP="00CC2D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</w:t>
            </w:r>
          </w:p>
        </w:tc>
      </w:tr>
      <w:tr w:rsidR="00520B44" w:rsidRPr="00B03591" w:rsidTr="00CC2D2D">
        <w:trPr>
          <w:trHeight w:val="368"/>
          <w:jc w:val="right"/>
        </w:trPr>
        <w:tc>
          <w:tcPr>
            <w:tcW w:w="6518" w:type="dxa"/>
            <w:tcBorders>
              <w:top w:val="single" w:sz="4" w:space="0" w:color="auto"/>
              <w:left w:val="nil"/>
            </w:tcBorders>
          </w:tcPr>
          <w:p w:rsidR="00520B44" w:rsidRPr="007B27E8" w:rsidRDefault="007B27E8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مفاهیم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ابتدایی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ترمودینامیک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قانون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ترمودینامیک</w:t>
            </w:r>
          </w:p>
        </w:tc>
        <w:tc>
          <w:tcPr>
            <w:tcW w:w="1458" w:type="dxa"/>
            <w:tcBorders>
              <w:top w:val="single" w:sz="4" w:space="0" w:color="auto"/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اول</w:t>
            </w:r>
          </w:p>
        </w:tc>
      </w:tr>
      <w:tr w:rsidR="007B27E8" w:rsidRPr="00B03591" w:rsidTr="00CC2D2D">
        <w:trPr>
          <w:trHeight w:val="368"/>
          <w:jc w:val="right"/>
        </w:trPr>
        <w:tc>
          <w:tcPr>
            <w:tcW w:w="6518" w:type="dxa"/>
            <w:tcBorders>
              <w:left w:val="nil"/>
            </w:tcBorders>
          </w:tcPr>
          <w:p w:rsidR="007B27E8" w:rsidRPr="007B27E8" w:rsidRDefault="007B27E8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مفهوم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بازگشت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ناپذيري</w:t>
            </w:r>
          </w:p>
        </w:tc>
        <w:tc>
          <w:tcPr>
            <w:tcW w:w="1458" w:type="dxa"/>
            <w:tcBorders>
              <w:right w:val="nil"/>
            </w:tcBorders>
          </w:tcPr>
          <w:p w:rsidR="007B27E8" w:rsidRPr="00CC2D2D" w:rsidRDefault="00FC460B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فصل دوم</w:t>
            </w:r>
          </w:p>
        </w:tc>
      </w:tr>
      <w:tr w:rsidR="00520B44" w:rsidRPr="00B03591" w:rsidTr="00CC2D2D">
        <w:trPr>
          <w:trHeight w:val="350"/>
          <w:jc w:val="right"/>
        </w:trPr>
        <w:tc>
          <w:tcPr>
            <w:tcW w:w="6518" w:type="dxa"/>
            <w:tcBorders>
              <w:left w:val="nil"/>
            </w:tcBorders>
          </w:tcPr>
          <w:p w:rsidR="00520B44" w:rsidRPr="007B27E8" w:rsidRDefault="007B27E8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مفاهیم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اگزرژی،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انرژی،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انواع اگزرژی، موازنه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اگزرژی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58" w:type="dxa"/>
            <w:tcBorders>
              <w:right w:val="nil"/>
            </w:tcBorders>
          </w:tcPr>
          <w:p w:rsidR="00520B44" w:rsidRPr="00CC2D2D" w:rsidRDefault="00520B44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س</w:t>
            </w: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وم</w:t>
            </w:r>
          </w:p>
        </w:tc>
      </w:tr>
      <w:tr w:rsidR="00DC2739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DC2739" w:rsidRPr="007B27E8" w:rsidRDefault="007B27E8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تخریب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اگزرژی (کیفیت انرژی)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رابطه آن با 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</w:p>
        </w:tc>
        <w:tc>
          <w:tcPr>
            <w:tcW w:w="1458" w:type="dxa"/>
            <w:tcBorders>
              <w:right w:val="nil"/>
            </w:tcBorders>
          </w:tcPr>
          <w:p w:rsidR="00DC2739" w:rsidRPr="00CC2D2D" w:rsidRDefault="00DC2739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FC460B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CC2D2D" w:rsidP="00CC2D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راندمان قانون دوم ترمودینامیک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رابطه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تلفات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ویسکوز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جریانهای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کوئت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پوآزی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حین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فرآیند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اختلاط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محاسبه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محلی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محاسبه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کلی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آنتروپی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بهبود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دهنده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7B27E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27E8">
              <w:rPr>
                <w:rFonts w:cs="B Nazanin" w:hint="cs"/>
                <w:sz w:val="24"/>
                <w:szCs w:val="24"/>
                <w:rtl/>
                <w:lang w:bidi="fa-IR"/>
              </w:rPr>
              <w:t>حرارتی</w:t>
            </w:r>
          </w:p>
        </w:tc>
        <w:tc>
          <w:tcPr>
            <w:tcW w:w="1458" w:type="dxa"/>
            <w:tcBorders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</w:tc>
      </w:tr>
      <w:tr w:rsidR="0062773D" w:rsidRPr="00B03591" w:rsidTr="00CC2D2D">
        <w:trPr>
          <w:trHeight w:val="233"/>
          <w:jc w:val="right"/>
        </w:trPr>
        <w:tc>
          <w:tcPr>
            <w:tcW w:w="6518" w:type="dxa"/>
            <w:tcBorders>
              <w:left w:val="nil"/>
              <w:bottom w:val="single" w:sz="4" w:space="0" w:color="auto"/>
            </w:tcBorders>
          </w:tcPr>
          <w:p w:rsidR="0062773D" w:rsidRPr="007B27E8" w:rsidRDefault="0062773D" w:rsidP="00CC2D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27E8">
              <w:rPr>
                <w:rFonts w:ascii="B Nazanin" w:cs="B Nazanin" w:hint="cs"/>
                <w:sz w:val="24"/>
                <w:szCs w:val="24"/>
                <w:rtl/>
              </w:rPr>
              <w:t>تولید</w:t>
            </w:r>
            <w:r w:rsidRPr="007B27E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7B27E8">
              <w:rPr>
                <w:rFonts w:ascii="B Nazanin" w:cs="B Nazanin" w:hint="cs"/>
                <w:sz w:val="24"/>
                <w:szCs w:val="24"/>
                <w:rtl/>
              </w:rPr>
              <w:t>آنتروپی</w:t>
            </w:r>
            <w:r w:rsidRPr="007B27E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7B27E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7B27E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7B27E8">
              <w:rPr>
                <w:rFonts w:ascii="B Nazanin" w:cs="B Nazanin" w:hint="cs"/>
                <w:sz w:val="24"/>
                <w:szCs w:val="24"/>
                <w:rtl/>
              </w:rPr>
              <w:t>مبدل</w:t>
            </w:r>
            <w:r w:rsidRPr="007B27E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7B27E8">
              <w:rPr>
                <w:rFonts w:ascii="B Nazanin" w:cs="B Nazanin" w:hint="cs"/>
                <w:sz w:val="24"/>
                <w:szCs w:val="24"/>
                <w:rtl/>
              </w:rPr>
              <w:t>های</w:t>
            </w:r>
            <w:r w:rsidRPr="007B27E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7B27E8">
              <w:rPr>
                <w:rFonts w:ascii="B Nazanin" w:cs="B Nazanin" w:hint="cs"/>
                <w:sz w:val="24"/>
                <w:szCs w:val="24"/>
                <w:rtl/>
              </w:rPr>
              <w:t>حرارتی</w:t>
            </w:r>
          </w:p>
        </w:tc>
        <w:tc>
          <w:tcPr>
            <w:tcW w:w="1458" w:type="dxa"/>
            <w:tcBorders>
              <w:bottom w:val="single" w:sz="4" w:space="0" w:color="auto"/>
              <w:right w:val="nil"/>
            </w:tcBorders>
          </w:tcPr>
          <w:p w:rsidR="0062773D" w:rsidRPr="00CC2D2D" w:rsidRDefault="0062773D" w:rsidP="00CC2D2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2D2D"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Pr="00CC2D2D">
              <w:rPr>
                <w:rFonts w:cs="B Nazanin" w:hint="cs"/>
                <w:sz w:val="24"/>
                <w:szCs w:val="24"/>
                <w:rtl/>
                <w:lang w:bidi="fa-IR"/>
              </w:rPr>
              <w:t>ازدهم</w:t>
            </w:r>
          </w:p>
        </w:tc>
      </w:tr>
    </w:tbl>
    <w:p w:rsidR="004A00AD" w:rsidRPr="00B03591" w:rsidRDefault="004A00AD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B03591">
        <w:rPr>
          <w:rFonts w:cs="B Nazanin" w:hint="cs"/>
          <w:b/>
          <w:bCs/>
          <w:color w:val="000000" w:themeColor="text1"/>
          <w:rtl/>
          <w:lang w:bidi="fa-IR"/>
        </w:rPr>
        <w:t xml:space="preserve">شیوه </w:t>
      </w:r>
      <w:r w:rsidRPr="00B03591">
        <w:rPr>
          <w:rFonts w:cs="B Nazanin" w:hint="cs"/>
          <w:b/>
          <w:bCs/>
          <w:rtl/>
          <w:lang w:bidi="fa-IR"/>
        </w:rPr>
        <w:t>ارزشیابی</w:t>
      </w:r>
      <w:r w:rsidRPr="00B03591">
        <w:rPr>
          <w:rFonts w:cs="B Nazanin" w:hint="cs"/>
          <w:b/>
          <w:bCs/>
          <w:color w:val="000000" w:themeColor="text1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990"/>
      </w:tblGrid>
      <w:tr w:rsidR="004A00AD" w:rsidRPr="00B03591" w:rsidTr="00853A5A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عنوان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بارم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520B44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پروژه</w:t>
            </w:r>
          </w:p>
        </w:tc>
        <w:tc>
          <w:tcPr>
            <w:tcW w:w="990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7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پایانترم</w:t>
            </w:r>
          </w:p>
        </w:tc>
        <w:tc>
          <w:tcPr>
            <w:tcW w:w="990" w:type="dxa"/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فعالیت کلاسی</w:t>
            </w:r>
          </w:p>
        </w:tc>
        <w:tc>
          <w:tcPr>
            <w:tcW w:w="990" w:type="dxa"/>
          </w:tcPr>
          <w:p w:rsidR="004A00AD" w:rsidRPr="00B03591" w:rsidRDefault="00520B44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  <w:r w:rsidR="004A00AD"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  <w:tr w:rsidR="004A00AD" w:rsidRPr="00B03591" w:rsidTr="00853A5A">
        <w:tc>
          <w:tcPr>
            <w:tcW w:w="1458" w:type="dxa"/>
            <w:tcBorders>
              <w:bottom w:val="single" w:sz="4" w:space="0" w:color="auto"/>
            </w:tcBorders>
          </w:tcPr>
          <w:p w:rsidR="004A00AD" w:rsidRPr="00B03591" w:rsidRDefault="004A00AD" w:rsidP="00853A5A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مجموع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00AD" w:rsidRPr="00B03591" w:rsidRDefault="004A00AD" w:rsidP="00520B44">
            <w:pPr>
              <w:pStyle w:val="NormalWeb"/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  <w:r w:rsidR="00520B44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  <w:r w:rsidRPr="00B03591">
              <w:rPr>
                <w:rFonts w:cs="B Nazanin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</w:tr>
    </w:tbl>
    <w:p w:rsidR="00B03591" w:rsidRPr="00B03591" w:rsidRDefault="00B03591" w:rsidP="00B03591">
      <w:pPr>
        <w:pStyle w:val="NormalWeb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B03591">
        <w:rPr>
          <w:rFonts w:cs="B Nazanin" w:hint="cs"/>
          <w:b/>
          <w:bCs/>
          <w:rtl/>
          <w:lang w:bidi="fa-IR"/>
        </w:rPr>
        <w:t>منابع</w:t>
      </w:r>
      <w:r w:rsidRPr="00B03591">
        <w:rPr>
          <w:rFonts w:cs="B Nazanin" w:hint="cs"/>
          <w:b/>
          <w:bCs/>
          <w:rtl/>
        </w:rPr>
        <w:t>:</w:t>
      </w:r>
    </w:p>
    <w:p w:rsidR="00A60166" w:rsidRDefault="007B27E8" w:rsidP="007B27E8">
      <w:pPr>
        <w:pStyle w:val="NormalWeb"/>
        <w:numPr>
          <w:ilvl w:val="0"/>
          <w:numId w:val="1"/>
        </w:numPr>
        <w:spacing w:line="480" w:lineRule="auto"/>
        <w:jc w:val="both"/>
        <w:rPr>
          <w:rStyle w:val="infovalue"/>
        </w:rPr>
      </w:pPr>
      <w:proofErr w:type="spellStart"/>
      <w:r w:rsidRPr="007B27E8">
        <w:rPr>
          <w:rStyle w:val="infovalue"/>
        </w:rPr>
        <w:t>Bejan</w:t>
      </w:r>
      <w:proofErr w:type="spellEnd"/>
      <w:r w:rsidRPr="007B27E8">
        <w:rPr>
          <w:rStyle w:val="infovalue"/>
        </w:rPr>
        <w:t xml:space="preserve">, </w:t>
      </w:r>
      <w:r>
        <w:rPr>
          <w:rStyle w:val="infovalue"/>
        </w:rPr>
        <w:t xml:space="preserve">A., </w:t>
      </w:r>
      <w:r w:rsidRPr="007B27E8">
        <w:rPr>
          <w:rStyle w:val="infovalue"/>
          <w:b/>
          <w:bCs/>
        </w:rPr>
        <w:t>Entropy Generation through Heat and Fluid Flow</w:t>
      </w:r>
      <w:r w:rsidRPr="007B27E8">
        <w:rPr>
          <w:rStyle w:val="infovalue"/>
        </w:rPr>
        <w:t>, Imprint: New York: Wiley, 1982.</w:t>
      </w:r>
    </w:p>
    <w:p w:rsidR="007B27E8" w:rsidRDefault="007B27E8" w:rsidP="007B27E8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 w:rsidRPr="007B27E8">
        <w:rPr>
          <w:rStyle w:val="infovalue"/>
        </w:rPr>
        <w:t>Bejan</w:t>
      </w:r>
      <w:proofErr w:type="spellEnd"/>
      <w:r w:rsidRPr="007B27E8">
        <w:rPr>
          <w:rStyle w:val="infovalue"/>
        </w:rPr>
        <w:t xml:space="preserve">, </w:t>
      </w:r>
      <w:r>
        <w:rPr>
          <w:rStyle w:val="infovalue"/>
        </w:rPr>
        <w:t xml:space="preserve">A., </w:t>
      </w:r>
      <w:r w:rsidRPr="007B27E8">
        <w:rPr>
          <w:b/>
          <w:bCs/>
        </w:rPr>
        <w:t>Entropy Generation Minimization: The Method of Thermodynamic Optimization of Finite-Size Systems and Finite-Time Processes</w:t>
      </w:r>
      <w:r>
        <w:t>, Imprint: CRC Press, 1995.</w:t>
      </w:r>
    </w:p>
    <w:p w:rsidR="007B27E8" w:rsidRPr="007B27E8" w:rsidRDefault="007B27E8" w:rsidP="007B27E8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 w:rsidRPr="007B27E8">
        <w:t>Bejan</w:t>
      </w:r>
      <w:proofErr w:type="spellEnd"/>
      <w:r w:rsidRPr="007B27E8">
        <w:t xml:space="preserve">, </w:t>
      </w:r>
      <w:r>
        <w:t xml:space="preserve">A., </w:t>
      </w:r>
      <w:r w:rsidRPr="007B27E8">
        <w:rPr>
          <w:b/>
          <w:bCs/>
        </w:rPr>
        <w:t>Advanced Engineering Thermodynamics</w:t>
      </w:r>
      <w:r w:rsidRPr="007B27E8">
        <w:t>, 3rd ed., Wiley, 2006.</w:t>
      </w:r>
      <w:r w:rsidRPr="007B27E8">
        <w:rPr>
          <w:rtl/>
          <w:lang w:bidi="fa-IR"/>
        </w:rPr>
        <w:t xml:space="preserve"> </w:t>
      </w:r>
    </w:p>
    <w:p w:rsidR="00FC460B" w:rsidRPr="007B27E8" w:rsidRDefault="00FC460B" w:rsidP="00FC460B">
      <w:pPr>
        <w:pStyle w:val="NormalWeb"/>
        <w:numPr>
          <w:ilvl w:val="0"/>
          <w:numId w:val="1"/>
        </w:numPr>
        <w:spacing w:line="480" w:lineRule="auto"/>
        <w:jc w:val="both"/>
      </w:pPr>
      <w:proofErr w:type="spellStart"/>
      <w:r w:rsidRPr="00FC460B">
        <w:t>Wark</w:t>
      </w:r>
      <w:proofErr w:type="spellEnd"/>
      <w:r w:rsidRPr="007B27E8">
        <w:t xml:space="preserve">, </w:t>
      </w:r>
      <w:r>
        <w:t xml:space="preserve">K., </w:t>
      </w:r>
      <w:r w:rsidRPr="00FC460B">
        <w:rPr>
          <w:b/>
          <w:bCs/>
        </w:rPr>
        <w:t>Advanced Thermodynamics for Engineers</w:t>
      </w:r>
      <w:r w:rsidRPr="007B27E8">
        <w:t xml:space="preserve">, </w:t>
      </w:r>
      <w:r w:rsidRPr="00FC460B">
        <w:t>McGraw-Hill, 1995</w:t>
      </w:r>
      <w:r w:rsidRPr="007B27E8">
        <w:t>.</w:t>
      </w:r>
      <w:r w:rsidRPr="007B27E8">
        <w:rPr>
          <w:rtl/>
          <w:lang w:bidi="fa-IR"/>
        </w:rPr>
        <w:t xml:space="preserve"> </w:t>
      </w:r>
    </w:p>
    <w:p w:rsidR="00AD711C" w:rsidRPr="00B03591" w:rsidRDefault="00AD711C" w:rsidP="00AD711C">
      <w:pPr>
        <w:pStyle w:val="NormalWeb"/>
        <w:bidi/>
        <w:spacing w:line="360" w:lineRule="auto"/>
        <w:jc w:val="both"/>
        <w:rPr>
          <w:rFonts w:cs="B Nazanin"/>
        </w:rPr>
      </w:pPr>
    </w:p>
    <w:p w:rsidR="00612EC0" w:rsidRPr="00B03591" w:rsidRDefault="00612EC0">
      <w:pPr>
        <w:rPr>
          <w:sz w:val="24"/>
          <w:szCs w:val="24"/>
        </w:rPr>
      </w:pPr>
    </w:p>
    <w:sectPr w:rsidR="00612EC0" w:rsidRPr="00B0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86"/>
    <w:multiLevelType w:val="hybridMultilevel"/>
    <w:tmpl w:val="D1FA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A0423"/>
    <w:multiLevelType w:val="hybridMultilevel"/>
    <w:tmpl w:val="A030F426"/>
    <w:lvl w:ilvl="0" w:tplc="FD28A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4486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0A3C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45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2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6875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DC3A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1A48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208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CB3852"/>
    <w:multiLevelType w:val="hybridMultilevel"/>
    <w:tmpl w:val="E4C28374"/>
    <w:lvl w:ilvl="0" w:tplc="76B80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AC3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C28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1A3D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8DC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456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0A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01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8B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D70DC9"/>
    <w:multiLevelType w:val="hybridMultilevel"/>
    <w:tmpl w:val="36AA902A"/>
    <w:lvl w:ilvl="0" w:tplc="20F49A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704D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2CF8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81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4D1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4669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D0F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EDD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6E6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4D4E68"/>
    <w:multiLevelType w:val="hybridMultilevel"/>
    <w:tmpl w:val="6A9E9A20"/>
    <w:lvl w:ilvl="0" w:tplc="4342A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C6F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1450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0D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76DF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E29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38B4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4C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A56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0E849F1"/>
    <w:multiLevelType w:val="hybridMultilevel"/>
    <w:tmpl w:val="D16823A6"/>
    <w:lvl w:ilvl="0" w:tplc="F9CCC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AA1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DE7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48F7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22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83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65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5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12C3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E22402E"/>
    <w:multiLevelType w:val="hybridMultilevel"/>
    <w:tmpl w:val="DFE038CA"/>
    <w:lvl w:ilvl="0" w:tplc="2E167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AAF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66A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3456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C88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B603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A2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0897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61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0556B9D"/>
    <w:multiLevelType w:val="hybridMultilevel"/>
    <w:tmpl w:val="46848D24"/>
    <w:lvl w:ilvl="0" w:tplc="4642D1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30F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6E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45E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0AD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5604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C22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8EE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42D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4491FEC"/>
    <w:multiLevelType w:val="hybridMultilevel"/>
    <w:tmpl w:val="ABA0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25BA3"/>
    <w:multiLevelType w:val="hybridMultilevel"/>
    <w:tmpl w:val="6AC0B654"/>
    <w:lvl w:ilvl="0" w:tplc="2D64D9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A6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A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4E4A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E460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3A91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0E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168A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86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56"/>
    <w:rsid w:val="000E3771"/>
    <w:rsid w:val="00131EBF"/>
    <w:rsid w:val="001F440D"/>
    <w:rsid w:val="00210531"/>
    <w:rsid w:val="003342F1"/>
    <w:rsid w:val="004459B7"/>
    <w:rsid w:val="004A00AD"/>
    <w:rsid w:val="00520B44"/>
    <w:rsid w:val="00547BF5"/>
    <w:rsid w:val="005D6856"/>
    <w:rsid w:val="006129C3"/>
    <w:rsid w:val="00612EC0"/>
    <w:rsid w:val="0062773D"/>
    <w:rsid w:val="00660447"/>
    <w:rsid w:val="00693379"/>
    <w:rsid w:val="0069720D"/>
    <w:rsid w:val="006D02DA"/>
    <w:rsid w:val="006D0859"/>
    <w:rsid w:val="007B27E8"/>
    <w:rsid w:val="007E7C6E"/>
    <w:rsid w:val="00853A5A"/>
    <w:rsid w:val="00932443"/>
    <w:rsid w:val="009352F5"/>
    <w:rsid w:val="00964EB0"/>
    <w:rsid w:val="00A21D0A"/>
    <w:rsid w:val="00A26E22"/>
    <w:rsid w:val="00A60166"/>
    <w:rsid w:val="00A6533E"/>
    <w:rsid w:val="00A66BD9"/>
    <w:rsid w:val="00AD711C"/>
    <w:rsid w:val="00B03591"/>
    <w:rsid w:val="00BB4C66"/>
    <w:rsid w:val="00BC190F"/>
    <w:rsid w:val="00C36A9E"/>
    <w:rsid w:val="00C70F9D"/>
    <w:rsid w:val="00CC2D2D"/>
    <w:rsid w:val="00D64440"/>
    <w:rsid w:val="00D66C40"/>
    <w:rsid w:val="00DC2739"/>
    <w:rsid w:val="00E362FE"/>
    <w:rsid w:val="00E50995"/>
    <w:rsid w:val="00E91C7A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9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531"/>
  </w:style>
  <w:style w:type="character" w:styleId="Emphasis">
    <w:name w:val="Emphasis"/>
    <w:basedOn w:val="DefaultParagraphFont"/>
    <w:uiPriority w:val="20"/>
    <w:qFormat/>
    <w:rsid w:val="002105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43"/>
    <w:rPr>
      <w:rFonts w:ascii="Tahoma" w:hAnsi="Tahoma" w:cs="Tahoma"/>
      <w:sz w:val="16"/>
      <w:szCs w:val="16"/>
    </w:rPr>
  </w:style>
  <w:style w:type="character" w:customStyle="1" w:styleId="infovalue">
    <w:name w:val="info_value"/>
    <w:basedOn w:val="DefaultParagraphFont"/>
    <w:rsid w:val="0069720D"/>
  </w:style>
  <w:style w:type="paragraph" w:styleId="ListParagraph">
    <w:name w:val="List Paragraph"/>
    <w:basedOn w:val="Normal"/>
    <w:uiPriority w:val="34"/>
    <w:qFormat/>
    <w:rsid w:val="007B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8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4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74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42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540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8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2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5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5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2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45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4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1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2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7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02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21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34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1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5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87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6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72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16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1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97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03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60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6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6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9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17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33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39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81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1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57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2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9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1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1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25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6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3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4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37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91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43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63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70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78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130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10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1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46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6979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03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15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Rashidi</dc:creator>
  <cp:lastModifiedBy>Windows User</cp:lastModifiedBy>
  <cp:revision>26</cp:revision>
  <cp:lastPrinted>2020-02-03T15:07:00Z</cp:lastPrinted>
  <dcterms:created xsi:type="dcterms:W3CDTF">2020-05-03T09:43:00Z</dcterms:created>
  <dcterms:modified xsi:type="dcterms:W3CDTF">2020-05-08T17:57:00Z</dcterms:modified>
</cp:coreProperties>
</file>